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Max Muster</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Musterstraße 2/16</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1000 Wien</w:t>
        <w:tab/>
        <w:tab/>
        <w:tab/>
        <w:tab/>
        <w:tab/>
        <w:tab/>
        <w:tab/>
        <w:tab/>
        <w:tab/>
        <w:tab/>
        <w:tab/>
      </w:r>
    </w:p>
    <w:p>
      <w:pPr>
        <w:spacing w:before="0" w:after="0" w:line="24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ab/>
        <w:tab/>
        <w:tab/>
        <w:tab/>
        <w:tab/>
        <w:tab/>
        <w:tab/>
        <w:tab/>
        <w:tab/>
      </w:r>
      <w:r>
        <w:rPr>
          <w:rFonts w:ascii="Arial" w:hAnsi="Arial" w:cs="Arial" w:eastAsia="Arial"/>
          <w:color w:val="auto"/>
          <w:spacing w:val="0"/>
          <w:position w:val="0"/>
          <w:sz w:val="22"/>
          <w:u w:val="single"/>
          <w:shd w:fill="auto" w:val="clear"/>
        </w:rPr>
        <w:t xml:space="preserve">EINSCHREIBEN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Firma XY</w:t>
      </w:r>
      <w:r>
        <w:rPr>
          <w:rFonts w:ascii="Arial" w:hAnsi="Arial" w:cs="Arial" w:eastAsia="Arial"/>
          <w:color w:val="auto"/>
          <w:spacing w:val="0"/>
          <w:position w:val="0"/>
          <w:sz w:val="22"/>
          <w:shd w:fill="auto" w:val="clear"/>
        </w:rPr>
        <w:br/>
        <w:t xml:space="preserve">Teststraße 1</w:t>
        <w:br/>
        <w:t xml:space="preserve">12345 Teststadt</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6372" w:firstLine="708"/>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Datum: ...........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709" w:hanging="709"/>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u w:val="single"/>
          <w:shd w:fill="auto" w:val="clear"/>
        </w:rPr>
        <w:t xml:space="preserve">Betrifft:</w:t>
      </w:r>
      <w:r>
        <w:rPr>
          <w:rFonts w:ascii="Arial" w:hAnsi="Arial" w:cs="Arial" w:eastAsia="Arial"/>
          <w:color w:val="auto"/>
          <w:spacing w:val="0"/>
          <w:position w:val="0"/>
          <w:sz w:val="22"/>
          <w:shd w:fill="auto" w:val="clear"/>
        </w:rPr>
        <w:t xml:space="preserve"> </w:t>
      </w:r>
      <w:r>
        <w:rPr>
          <w:rFonts w:ascii="Arial" w:hAnsi="Arial" w:cs="Arial" w:eastAsia="Arial"/>
          <w:color w:val="000000"/>
          <w:spacing w:val="0"/>
          <w:position w:val="0"/>
          <w:sz w:val="22"/>
          <w:shd w:fill="auto" w:val="clear"/>
        </w:rPr>
        <w:t xml:space="preserve">Buchungscode ……… [</w:t>
      </w:r>
      <w:r>
        <w:rPr>
          <w:rFonts w:ascii="Arial" w:hAnsi="Arial" w:cs="Arial" w:eastAsia="Arial"/>
          <w:i/>
          <w:color w:val="000000"/>
          <w:spacing w:val="0"/>
          <w:position w:val="0"/>
          <w:sz w:val="22"/>
          <w:shd w:fill="auto" w:val="clear"/>
        </w:rPr>
        <w:t xml:space="preserve">sechs Stellen aus Blockbuchstaben und/oder Zahlen, steht auf der Buchungsbestätigung/Rechnung ganz oben</w:t>
      </w:r>
      <w:r>
        <w:rPr>
          <w:rFonts w:ascii="Arial" w:hAnsi="Arial" w:cs="Arial" w:eastAsia="Arial"/>
          <w:color w:val="000000"/>
          <w:spacing w:val="0"/>
          <w:position w:val="0"/>
          <w:sz w:val="22"/>
          <w:shd w:fill="auto" w:val="clear"/>
        </w:rPr>
        <w:t xml:space="preserve">]</w:t>
      </w:r>
    </w:p>
    <w:p>
      <w:pPr>
        <w:keepNext w:val="true"/>
        <w:spacing w:before="0" w:after="0" w:line="240"/>
        <w:ind w:right="0" w:left="709"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PIR Nr. ............. [</w:t>
      </w:r>
      <w:r>
        <w:rPr>
          <w:rFonts w:ascii="Arial" w:hAnsi="Arial" w:cs="Arial" w:eastAsia="Arial"/>
          <w:i/>
          <w:color w:val="000000"/>
          <w:spacing w:val="0"/>
          <w:position w:val="0"/>
          <w:sz w:val="22"/>
          <w:shd w:fill="auto" w:val="clear"/>
        </w:rPr>
        <w:t xml:space="preserve">Formular, welches Sie am Flughafen ausfüllten, als das Gepäckstück beschädigt ankam</w:t>
      </w:r>
      <w:r>
        <w:rPr>
          <w:rFonts w:ascii="Arial" w:hAnsi="Arial" w:cs="Arial" w:eastAsia="Arial"/>
          <w:color w:val="000000"/>
          <w:spacing w:val="0"/>
          <w:position w:val="0"/>
          <w:sz w:val="22"/>
          <w:shd w:fill="auto" w:val="clear"/>
        </w:rPr>
        <w:t xml:space="preserve">]</w:t>
      </w:r>
    </w:p>
    <w:p>
      <w:pPr>
        <w:keepNext w:val="true"/>
        <w:spacing w:before="0" w:after="0" w:line="240"/>
        <w:ind w:right="0" w:left="0" w:firstLine="708"/>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Schadenersatz für Verlust des Reisegepäcks gemäß Art. 17 Montrealer Übereinkommen</w:t>
      </w:r>
    </w:p>
    <w:p>
      <w:pPr>
        <w:keepNext w:val="true"/>
        <w:spacing w:before="0" w:after="0" w:line="240"/>
        <w:ind w:right="0" w:left="0" w:firstLine="708"/>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sowie</w:t>
      </w:r>
    </w:p>
    <w:p>
      <w:pPr>
        <w:keepNext w:val="true"/>
        <w:spacing w:before="0" w:after="0" w:line="240"/>
        <w:ind w:right="0" w:left="708"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Erstattung der Kosten für notwendige Ersatzeinkäufe während der ersten 21 Tage gemäß Art. 19 Montrealer Übereinkommen</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u w:val="single"/>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Sehr geehrte Damen und Herren,</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Ich bin mit dem Flug Nr.……, am ……, von ……. nach ……, Buchungscode …… geflogen. Mein Gepäck kam am ……… in …….. nicht an. Leider ist dieses auch nicht mehr gefunden worden. </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Ich habe am Flughafen einen Property Irregularity Report ausfüllen lassen, PIR-Nr. …….</w:t>
      </w:r>
    </w:p>
    <w:p>
      <w:pPr>
        <w:spacing w:before="0" w:after="0" w:line="240"/>
        <w:ind w:right="0" w:left="0" w:firstLine="0"/>
        <w:jc w:val="both"/>
        <w:rPr>
          <w:rFonts w:ascii="Arial" w:hAnsi="Arial" w:cs="Arial" w:eastAsia="Arial"/>
          <w:i/>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Während den erst 21 Tagen, als ich auf das Gepäck wartete, musste ich notwendige Ersatzeinkäufe in der Höhe von €……. tätigen. Kopien der Rechnungen samt Erläuterungen, was hier jeweils gekauft wurde, finden Sie anbei.</w:t>
      </w: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Gemäß Art. 19 Montrealer Übereinkommen haften Sie für diese Mehrkosten. </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Zumal mir mein Koffer auch nach 21 Tagen noch nicht zugestellt wurde, gilt er nun als verloren. Ich fordere daher gemäß Art. 17 Montrealer Übereinkommen Ersatz des Zeitwertes des verlorenen Gepäckstücks samt Inhalt.</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Anbei finden Sie eine Liste mit den verlorenen Gegenständen samt Angabe wann diese circa um circa welchen Preis gekauft wurden. Soweit ich noch Rechnungen habe, liegen diese in Kopie bei. Ich möchte jedoch ausdrücklich darauf hinweisen, dass der Zeitwert des verlorenen Koffers samt Inhalt von mir nur glaubhaft gemacht werden muss.</w:t>
      </w:r>
    </w:p>
    <w:p>
      <w:pPr>
        <w:spacing w:before="0" w:after="0" w:line="240"/>
        <w:ind w:right="0" w:left="0" w:firstLine="0"/>
        <w:jc w:val="both"/>
        <w:rPr>
          <w:rFonts w:ascii="Arial" w:hAnsi="Arial" w:cs="Arial" w:eastAsia="Arial"/>
          <w:i/>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Ich fordere Sie auf, mir den Betrag von € ……. für notwendige Ersatzeinkäufe sowie eine angemessene Schadenersatzsumme auf mein Konto bei der Bank ………….., IBAN: ……………., BIC: …………. zu überweisen.</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Für Ihre Antwort und Zahlung merke ich mir den …….. </w:t>
      </w:r>
      <w:r>
        <w:rPr>
          <w:rFonts w:ascii="Arial" w:hAnsi="Arial" w:cs="Arial" w:eastAsia="Arial"/>
          <w:i/>
          <w:color w:val="000000"/>
          <w:spacing w:val="0"/>
          <w:position w:val="0"/>
          <w:sz w:val="22"/>
          <w:shd w:fill="auto" w:val="clear"/>
        </w:rPr>
        <w:t xml:space="preserve">[14 Tage]</w:t>
      </w:r>
      <w:r>
        <w:rPr>
          <w:rFonts w:ascii="Arial" w:hAnsi="Arial" w:cs="Arial" w:eastAsia="Arial"/>
          <w:color w:val="000000"/>
          <w:spacing w:val="0"/>
          <w:position w:val="0"/>
          <w:sz w:val="22"/>
          <w:shd w:fill="auto" w:val="clear"/>
        </w:rPr>
        <w:t xml:space="preserve"> vor.</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Mit freundlichen Grüßen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2"/>
          <w:shd w:fill="auto" w:val="clear"/>
        </w:rPr>
        <w:t xml:space="preserve">Max Muster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